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0B53B89B" w14:textId="04AAF710" w:rsidR="00D714D6" w:rsidRPr="004E6E8A" w:rsidRDefault="00D714D6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nazwisko, stanowisko/podstawa </w:t>
      </w:r>
      <w:proofErr w:type="gram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61AD4521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bookmarkStart w:id="0" w:name="_Hlk219977154"/>
      <w:r w:rsidR="005F30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0"/>
      <w:r w:rsidR="000400E6" w:rsidRPr="00CD032C">
        <w:rPr>
          <w:rFonts w:ascii="Times New Roman" w:hAnsi="Times New Roman"/>
          <w:b/>
          <w:bCs/>
          <w:color w:val="000000" w:themeColor="text1"/>
          <w:sz w:val="24"/>
        </w:rPr>
        <w:t>„Termomodernizację budynku Domu Ludowego w Zyndranowej” w ramach zadania pn.:</w:t>
      </w:r>
      <w:r w:rsidR="0095583A">
        <w:rPr>
          <w:rFonts w:ascii="Times New Roman" w:hAnsi="Times New Roman"/>
          <w:b/>
          <w:bCs/>
          <w:color w:val="000000" w:themeColor="text1"/>
          <w:sz w:val="24"/>
        </w:rPr>
        <w:t> </w:t>
      </w:r>
      <w:r w:rsidR="000400E6" w:rsidRPr="00CD032C">
        <w:rPr>
          <w:rFonts w:ascii="Times New Roman" w:hAnsi="Times New Roman"/>
          <w:b/>
          <w:bCs/>
          <w:color w:val="000000" w:themeColor="text1"/>
          <w:sz w:val="24"/>
        </w:rPr>
        <w:t>Termomodernizacja budynków użyteczności publicznej z terenu Gminy Dukla”</w:t>
      </w:r>
      <w:r w:rsidR="000400E6"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proofErr w:type="gramStart"/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3ED62" w14:textId="77777777" w:rsidR="0006237D" w:rsidRDefault="0006237D" w:rsidP="0038231F">
      <w:pPr>
        <w:spacing w:line="240" w:lineRule="auto"/>
      </w:pPr>
      <w:r>
        <w:separator/>
      </w:r>
    </w:p>
  </w:endnote>
  <w:endnote w:type="continuationSeparator" w:id="0">
    <w:p w14:paraId="55697454" w14:textId="77777777" w:rsidR="0006237D" w:rsidRDefault="0006237D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7C92673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84A81" w:rsidRPr="00F84A81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10848B6A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84A81" w:rsidRPr="00F84A81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928EF" w14:textId="77777777" w:rsidR="0006237D" w:rsidRDefault="0006237D" w:rsidP="0038231F">
      <w:pPr>
        <w:spacing w:line="240" w:lineRule="auto"/>
      </w:pPr>
      <w:r>
        <w:separator/>
      </w:r>
    </w:p>
  </w:footnote>
  <w:footnote w:type="continuationSeparator" w:id="0">
    <w:p w14:paraId="46F7B296" w14:textId="77777777" w:rsidR="0006237D" w:rsidRDefault="0006237D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6F9F2F1E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noProof/>
        <w:lang w:eastAsia="pl-PL"/>
      </w:rPr>
      <w:drawing>
        <wp:inline distT="0" distB="0" distL="0" distR="0" wp14:anchorId="2856EE2F" wp14:editId="205384C0">
          <wp:extent cx="5760720" cy="426085"/>
          <wp:effectExtent l="0" t="0" r="0" b="0"/>
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5D75AA">
      <w:rPr>
        <w:rFonts w:ascii="Times New Roman" w:hAnsi="Times New Roman" w:cs="Times New Roman"/>
      </w:rPr>
      <w:t>10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383821">
    <w:abstractNumId w:val="5"/>
  </w:num>
  <w:num w:numId="2" w16cid:durableId="160855722">
    <w:abstractNumId w:val="0"/>
  </w:num>
  <w:num w:numId="3" w16cid:durableId="1472136306">
    <w:abstractNumId w:val="3"/>
  </w:num>
  <w:num w:numId="4" w16cid:durableId="2146043741">
    <w:abstractNumId w:val="7"/>
  </w:num>
  <w:num w:numId="5" w16cid:durableId="905606085">
    <w:abstractNumId w:val="6"/>
  </w:num>
  <w:num w:numId="6" w16cid:durableId="972707934">
    <w:abstractNumId w:val="2"/>
  </w:num>
  <w:num w:numId="7" w16cid:durableId="2097288194">
    <w:abstractNumId w:val="1"/>
  </w:num>
  <w:num w:numId="8" w16cid:durableId="4230358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79F0"/>
    <w:rsid w:val="000400E6"/>
    <w:rsid w:val="000507FE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C3B41"/>
    <w:rsid w:val="00BD06C3"/>
    <w:rsid w:val="00BF1F3F"/>
    <w:rsid w:val="00C00C2E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A2B82"/>
    <w:rsid w:val="00FA4BE6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34917-E168-409E-9079-DF3C07B9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104</cp:revision>
  <cp:lastPrinted>2026-03-23T08:16:00Z</cp:lastPrinted>
  <dcterms:created xsi:type="dcterms:W3CDTF">2019-11-22T06:36:00Z</dcterms:created>
  <dcterms:modified xsi:type="dcterms:W3CDTF">2026-04-21T06:43:00Z</dcterms:modified>
</cp:coreProperties>
</file>